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Развивающая игра</w:t>
      </w:r>
    </w:p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Основы безопасности жизнедеятельности</w:t>
      </w:r>
    </w:p>
    <w:p>
      <w:pPr>
        <w:pStyle w:val="style0"/>
        <w:rPr>
          <w:rFonts w:ascii="Times New Roman" w:cs="Times New Roman" w:hAnsi="Times New Roman"/>
          <w:color w:val="333333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Цель игры</w:t>
      </w:r>
      <w:r>
        <w:rPr>
          <w:rFonts w:ascii="Times New Roman" w:cs="Times New Roman" w:hAnsi="Times New Roman"/>
          <w:sz w:val="24"/>
          <w:szCs w:val="24"/>
        </w:rPr>
        <w:t xml:space="preserve">: 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обучить умению </w:t>
      </w:r>
      <w:r>
        <w:rPr>
          <w:rFonts w:ascii="Times New Roman" w:cs="Times New Roman" w:hAnsi="Times New Roman"/>
          <w:color w:val="333333"/>
          <w:sz w:val="24"/>
          <w:szCs w:val="24"/>
        </w:rPr>
        <w:t>ориентироваться в окружающей среде</w:t>
      </w:r>
      <w:r>
        <w:rPr>
          <w:rFonts w:ascii="Times New Roman" w:cs="Times New Roman" w:hAnsi="Times New Roman"/>
          <w:color w:val="333333"/>
          <w:sz w:val="24"/>
          <w:szCs w:val="24"/>
        </w:rPr>
        <w:t>, закрепление знаний о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 правилах обращения с потенциально опасными объектами</w:t>
      </w:r>
      <w:r>
        <w:rPr>
          <w:rFonts w:ascii="Times New Roman" w:cs="Times New Roman" w:hAnsi="Times New Roman"/>
          <w:color w:val="333333"/>
          <w:sz w:val="24"/>
          <w:szCs w:val="24"/>
        </w:rPr>
        <w:t>,   развитие внимания, описательной речи,  словарного запаса, умения работать в гр</w:t>
      </w:r>
      <w:bookmarkStart w:id="0" w:name="_GoBack"/>
      <w:bookmarkEnd w:id="0"/>
      <w:r>
        <w:rPr>
          <w:rFonts w:ascii="Times New Roman" w:cs="Times New Roman" w:hAnsi="Times New Roman"/>
          <w:color w:val="333333"/>
          <w:sz w:val="24"/>
          <w:szCs w:val="24"/>
        </w:rPr>
        <w:t>уппе.</w:t>
      </w:r>
    </w:p>
    <w:p>
      <w:pPr>
        <w:pStyle w:val="style0"/>
        <w:rPr>
          <w:rFonts w:ascii="Times New Roman" w:cs="Times New Roman" w:hAnsi="Times New Roman"/>
          <w:color w:val="333333"/>
          <w:sz w:val="24"/>
          <w:szCs w:val="24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</w:rPr>
        <w:t>Целевая аудитория</w:t>
      </w:r>
      <w:r>
        <w:rPr>
          <w:rFonts w:ascii="Times New Roman" w:cs="Times New Roman" w:hAnsi="Times New Roman"/>
          <w:color w:val="333333"/>
          <w:sz w:val="24"/>
          <w:szCs w:val="24"/>
        </w:rPr>
        <w:t>: обучающиеся начальной школы.</w:t>
      </w:r>
    </w:p>
    <w:p>
      <w:pPr>
        <w:pStyle w:val="style0"/>
        <w:rPr>
          <w:rFonts w:ascii="Times New Roman" w:cs="Times New Roman" w:hAnsi="Times New Roman"/>
          <w:color w:val="333333"/>
          <w:sz w:val="24"/>
          <w:szCs w:val="24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</w:rPr>
        <w:t>Оборудование</w:t>
      </w:r>
      <w:r>
        <w:rPr>
          <w:rFonts w:ascii="Times New Roman" w:cs="Times New Roman" w:hAnsi="Times New Roman"/>
          <w:color w:val="333333"/>
          <w:sz w:val="24"/>
          <w:szCs w:val="24"/>
        </w:rPr>
        <w:t>: компьютер, экран,  белая бумага А4, цветные карандаши.</w:t>
      </w:r>
    </w:p>
    <w:p>
      <w:pPr>
        <w:pStyle w:val="style0"/>
        <w:jc w:val="center"/>
        <w:rPr>
          <w:rFonts w:ascii="Times New Roman" w:cs="Times New Roman" w:hAnsi="Times New Roman"/>
          <w:color w:val="333333"/>
          <w:sz w:val="24"/>
          <w:szCs w:val="24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</w:rPr>
        <w:t>Ход игры</w:t>
      </w:r>
      <w:r>
        <w:rPr>
          <w:rFonts w:ascii="Times New Roman" w:cs="Times New Roman" w:hAnsi="Times New Roman"/>
          <w:color w:val="333333"/>
          <w:sz w:val="24"/>
          <w:szCs w:val="24"/>
        </w:rPr>
        <w:t>:</w:t>
      </w:r>
    </w:p>
    <w:p>
      <w:pPr>
        <w:pStyle w:val="style0"/>
        <w:jc w:val="center"/>
        <w:rPr>
          <w:rFonts w:ascii="Times New Roman" w:cs="Times New Roman" w:hAnsi="Times New Roman"/>
          <w:b/>
          <w:color w:val="333333"/>
          <w:sz w:val="24"/>
          <w:szCs w:val="24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</w:rPr>
        <w:t>Организационный этап</w:t>
      </w:r>
    </w:p>
    <w:p>
      <w:pPr>
        <w:pStyle w:val="style0"/>
        <w:rPr>
          <w:rFonts w:ascii="Times New Roman" w:cs="Times New Roman" w:hAnsi="Times New Roman"/>
          <w:color w:val="333333"/>
          <w:sz w:val="24"/>
          <w:szCs w:val="24"/>
        </w:rPr>
      </w:pPr>
      <w:r>
        <w:rPr>
          <w:rFonts w:ascii="Times New Roman" w:cs="Times New Roman" w:hAnsi="Times New Roman"/>
          <w:color w:val="333333"/>
          <w:sz w:val="24"/>
          <w:szCs w:val="24"/>
        </w:rPr>
        <w:t xml:space="preserve">Деление на 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4 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команды, придумать название </w:t>
      </w:r>
      <w:r>
        <w:rPr>
          <w:rFonts w:ascii="Times New Roman" w:cs="Times New Roman" w:hAnsi="Times New Roman"/>
          <w:color w:val="333333"/>
          <w:sz w:val="24"/>
          <w:szCs w:val="24"/>
        </w:rPr>
        <w:t>команды из аббревиатуры ОБЖ</w:t>
      </w:r>
      <w:r>
        <w:rPr>
          <w:rFonts w:ascii="Times New Roman" w:cs="Times New Roman" w:hAnsi="Times New Roman"/>
          <w:color w:val="333333"/>
          <w:sz w:val="24"/>
          <w:szCs w:val="24"/>
        </w:rPr>
        <w:t>, девиз команды.</w:t>
      </w:r>
    </w:p>
    <w:p>
      <w:pPr>
        <w:pStyle w:val="style0"/>
        <w:jc w:val="center"/>
        <w:rPr>
          <w:rFonts w:ascii="Times New Roman" w:cs="Times New Roman" w:hAnsi="Times New Roman"/>
          <w:b/>
          <w:color w:val="333333"/>
          <w:sz w:val="24"/>
          <w:szCs w:val="24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</w:rPr>
        <w:t>1 этап</w:t>
      </w:r>
    </w:p>
    <w:p>
      <w:pPr>
        <w:pStyle w:val="style0"/>
        <w:rPr>
          <w:rFonts w:ascii="Times New Roman" w:cs="Times New Roman" w:hAnsi="Times New Roman"/>
          <w:color w:val="333333"/>
          <w:sz w:val="24"/>
          <w:szCs w:val="24"/>
        </w:rPr>
      </w:pPr>
      <w:r>
        <w:rPr>
          <w:rFonts w:ascii="Times New Roman" w:cs="Times New Roman" w:hAnsi="Times New Roman"/>
          <w:color w:val="333333"/>
          <w:sz w:val="24"/>
          <w:szCs w:val="24"/>
        </w:rPr>
        <w:t>О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пределение актуального уровня знаний </w:t>
      </w:r>
      <w:r>
        <w:rPr>
          <w:rFonts w:ascii="Times New Roman" w:cs="Times New Roman" w:hAnsi="Times New Roman"/>
          <w:color w:val="333333"/>
          <w:sz w:val="24"/>
          <w:szCs w:val="24"/>
        </w:rPr>
        <w:t>правил безопасного поведения в окружающей среде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: </w:t>
      </w:r>
      <w:r>
        <w:rPr>
          <w:rFonts w:ascii="Times New Roman" w:cs="Times New Roman" w:hAnsi="Times New Roman"/>
          <w:color w:val="333333"/>
          <w:sz w:val="24"/>
          <w:szCs w:val="24"/>
        </w:rPr>
        <w:t>команда должна сформулировать по их мнению 3 необходимых и достаточных правила поведения (обращения) в следующих категориях:</w:t>
      </w:r>
    </w:p>
    <w:p>
      <w:pPr>
        <w:pStyle w:val="style0"/>
        <w:rPr>
          <w:rFonts w:ascii="Times New Roman" w:cs="Times New Roman" w:hAnsi="Times New Roman"/>
          <w:color w:val="333333"/>
          <w:sz w:val="24"/>
          <w:szCs w:val="24"/>
        </w:rPr>
      </w:pPr>
      <w:r>
        <w:rPr>
          <w:rFonts w:ascii="Times New Roman" w:cs="Times New Roman" w:hAnsi="Times New Roman"/>
          <w:color w:val="333333"/>
          <w:sz w:val="24"/>
          <w:szCs w:val="24"/>
        </w:rPr>
        <w:t>1. Газовое оборудование</w:t>
      </w:r>
    </w:p>
    <w:p>
      <w:pPr>
        <w:pStyle w:val="style0"/>
        <w:rPr>
          <w:rFonts w:ascii="Times New Roman" w:cs="Times New Roman" w:hAnsi="Times New Roman"/>
          <w:color w:val="333333"/>
          <w:sz w:val="24"/>
          <w:szCs w:val="24"/>
        </w:rPr>
      </w:pPr>
      <w:r>
        <w:rPr>
          <w:rFonts w:ascii="Times New Roman" w:cs="Times New Roman" w:hAnsi="Times New Roman"/>
          <w:color w:val="333333"/>
          <w:sz w:val="24"/>
          <w:szCs w:val="24"/>
        </w:rPr>
        <w:t>2. Электрооборудование</w:t>
      </w:r>
    </w:p>
    <w:p>
      <w:pPr>
        <w:pStyle w:val="style0"/>
        <w:rPr>
          <w:rFonts w:ascii="Times New Roman" w:cs="Times New Roman" w:hAnsi="Times New Roman"/>
          <w:color w:val="333333"/>
          <w:sz w:val="24"/>
          <w:szCs w:val="24"/>
        </w:rPr>
      </w:pPr>
      <w:r>
        <w:rPr>
          <w:rFonts w:ascii="Times New Roman" w:cs="Times New Roman" w:hAnsi="Times New Roman"/>
          <w:color w:val="333333"/>
          <w:sz w:val="24"/>
          <w:szCs w:val="24"/>
        </w:rPr>
        <w:t>3. Пожаробезопасность</w:t>
      </w:r>
    </w:p>
    <w:p>
      <w:pPr>
        <w:pStyle w:val="style0"/>
        <w:rPr>
          <w:rFonts w:ascii="Times New Roman" w:cs="Times New Roman" w:hAnsi="Times New Roman"/>
          <w:color w:val="333333"/>
          <w:sz w:val="24"/>
          <w:szCs w:val="24"/>
        </w:rPr>
      </w:pPr>
      <w:r>
        <w:rPr>
          <w:rFonts w:ascii="Times New Roman" w:cs="Times New Roman" w:hAnsi="Times New Roman"/>
          <w:color w:val="333333"/>
          <w:sz w:val="24"/>
          <w:szCs w:val="24"/>
        </w:rPr>
        <w:t>4. Водные объекты</w:t>
      </w:r>
    </w:p>
    <w:p>
      <w:pPr>
        <w:pStyle w:val="style0"/>
        <w:jc w:val="center"/>
        <w:rPr>
          <w:rFonts w:ascii="Times New Roman" w:cs="Times New Roman" w:hAnsi="Times New Roman"/>
          <w:b/>
          <w:color w:val="333333"/>
          <w:sz w:val="24"/>
          <w:szCs w:val="24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</w:rPr>
        <w:t>2 этап</w:t>
      </w:r>
    </w:p>
    <w:p>
      <w:pPr>
        <w:pStyle w:val="style0"/>
        <w:rPr>
          <w:rFonts w:ascii="Times New Roman" w:cs="Times New Roman" w:hAnsi="Times New Roman"/>
          <w:color w:val="333333"/>
          <w:sz w:val="24"/>
          <w:szCs w:val="24"/>
        </w:rPr>
      </w:pPr>
      <w:r>
        <w:rPr>
          <w:rFonts w:ascii="Times New Roman" w:cs="Times New Roman" w:hAnsi="Times New Roman"/>
          <w:color w:val="333333"/>
          <w:sz w:val="24"/>
          <w:szCs w:val="24"/>
        </w:rPr>
        <w:t>Командам даётся задание за 3 минуты составить как можно больше слов, содержащих в себе буквосочетания ГАЗ и ТОК.</w:t>
      </w:r>
    </w:p>
    <w:p>
      <w:pPr>
        <w:pStyle w:val="style0"/>
        <w:jc w:val="center"/>
        <w:rPr>
          <w:rFonts w:ascii="Times New Roman" w:cs="Times New Roman" w:hAnsi="Times New Roman"/>
          <w:b/>
          <w:color w:val="333333"/>
          <w:sz w:val="24"/>
          <w:szCs w:val="24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</w:rPr>
        <w:t>3 этап</w:t>
      </w:r>
    </w:p>
    <w:p>
      <w:pPr>
        <w:pStyle w:val="style0"/>
        <w:rPr>
          <w:rFonts w:ascii="Times New Roman" w:cs="Times New Roman" w:hAnsi="Times New Roman"/>
          <w:color w:val="333333"/>
          <w:sz w:val="24"/>
          <w:szCs w:val="24"/>
        </w:rPr>
      </w:pPr>
      <w:r>
        <w:rPr>
          <w:rFonts w:ascii="Times New Roman" w:cs="Times New Roman" w:hAnsi="Times New Roman"/>
          <w:color w:val="333333"/>
          <w:sz w:val="24"/>
          <w:szCs w:val="24"/>
        </w:rPr>
        <w:t>Музыкальный конкурс: за 5 минут вспомнить как можно больше песен о воде (в любом виде). Далее перепевка до последнего выбывшего.</w:t>
      </w:r>
    </w:p>
    <w:p>
      <w:pPr>
        <w:pStyle w:val="style0"/>
        <w:jc w:val="center"/>
        <w:rPr>
          <w:rFonts w:ascii="Times New Roman" w:cs="Times New Roman" w:hAnsi="Times New Roman"/>
          <w:b/>
          <w:color w:val="333333"/>
          <w:sz w:val="24"/>
          <w:szCs w:val="24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</w:rPr>
        <w:t>4 этап</w:t>
      </w:r>
    </w:p>
    <w:p>
      <w:pPr>
        <w:pStyle w:val="style0"/>
        <w:rPr>
          <w:rFonts w:ascii="Times New Roman" w:cs="Times New Roman" w:hAnsi="Times New Roman"/>
          <w:color w:val="333333"/>
          <w:sz w:val="24"/>
          <w:szCs w:val="24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</w:rPr>
        <w:t>Творческий</w:t>
      </w:r>
      <w:r>
        <w:rPr>
          <w:rFonts w:ascii="Times New Roman" w:cs="Times New Roman" w:hAnsi="Times New Roman"/>
          <w:color w:val="333333"/>
          <w:sz w:val="24"/>
          <w:szCs w:val="24"/>
        </w:rPr>
        <w:t xml:space="preserve">: придумать и </w:t>
      </w:r>
      <w:r>
        <w:rPr>
          <w:rFonts w:ascii="Times New Roman" w:cs="Times New Roman" w:hAnsi="Times New Roman"/>
          <w:color w:val="333333"/>
          <w:sz w:val="24"/>
          <w:szCs w:val="24"/>
        </w:rPr>
        <w:t>составить кроссворд так, чтобы в выделенных клетках образовалось слово ОГОНЬ по тематике безопасность. Затем команды обмениваются кроссвордами и разгадывают их</w:t>
      </w:r>
    </w:p>
    <w:p>
      <w:pPr>
        <w:pStyle w:val="style0"/>
        <w:jc w:val="center"/>
        <w:rPr>
          <w:rFonts w:ascii="Times New Roman" w:cs="Times New Roman" w:hAnsi="Times New Roman"/>
          <w:b/>
          <w:color w:val="333333"/>
          <w:sz w:val="24"/>
          <w:szCs w:val="24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</w:rPr>
        <w:t>5 этап</w:t>
      </w:r>
    </w:p>
    <w:p>
      <w:pPr>
        <w:pStyle w:val="style0"/>
        <w:rPr>
          <w:rFonts w:ascii="Times New Roman" w:cs="Times New Roman" w:hAnsi="Times New Roman"/>
          <w:color w:val="333333"/>
          <w:sz w:val="24"/>
          <w:szCs w:val="24"/>
        </w:rPr>
      </w:pPr>
      <w:r>
        <w:rPr>
          <w:rFonts w:ascii="Times New Roman" w:cs="Times New Roman" w:hAnsi="Times New Roman"/>
          <w:b/>
          <w:color w:val="333333"/>
          <w:sz w:val="24"/>
          <w:szCs w:val="24"/>
        </w:rPr>
        <w:t>Подведение итогов</w:t>
      </w:r>
      <w:r>
        <w:rPr>
          <w:rFonts w:ascii="Times New Roman" w:cs="Times New Roman" w:hAnsi="Times New Roman"/>
          <w:color w:val="333333"/>
          <w:sz w:val="24"/>
          <w:szCs w:val="24"/>
        </w:rPr>
        <w:t>.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h="16838" w:w="11906"/>
      <w:pgMar w:bottom="1134" w:footer="0" w:gutter="0" w:header="0" w:left="1701" w:right="850" w:top="585"/>
      <w:pgNumType w:fmt="decimal"/>
      <w:formProt w:val="false"/>
      <w:textDirection w:val="lrTb"/>
      <w:docGrid w:charSpace="4096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160" w:before="0" w:line="256" w:lineRule="auto"/>
      <w:contextualSpacing w:val="false"/>
    </w:pPr>
    <w:rPr>
      <w:rFonts w:ascii="Calibri" w:cs="Calibri" w:eastAsia="SimSun" w:hAnsi="Calibri"/>
      <w:color w:val="auto"/>
      <w:sz w:val="22"/>
      <w:szCs w:val="22"/>
      <w:lang w:bidi="ar-SA" w:eastAsia="en-US" w:val="ru-RU"/>
    </w:rPr>
  </w:style>
  <w:style w:styleId="style15" w:type="character">
    <w:name w:val="Default Paragraph Font"/>
    <w:next w:val="style15"/>
    <w:rPr/>
  </w:style>
  <w:style w:styleId="style16" w:type="paragraph">
    <w:name w:val="Заголовок"/>
    <w:basedOn w:val="style0"/>
    <w:next w:val="style17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17" w:type="paragraph">
    <w:name w:val="Основной текст"/>
    <w:basedOn w:val="style0"/>
    <w:next w:val="style17"/>
    <w:pPr>
      <w:spacing w:after="120" w:before="0"/>
      <w:contextualSpacing w:val="false"/>
    </w:pPr>
    <w:rPr/>
  </w:style>
  <w:style w:styleId="style18" w:type="paragraph">
    <w:name w:val="Список"/>
    <w:basedOn w:val="style17"/>
    <w:next w:val="style18"/>
    <w:pPr/>
    <w:rPr>
      <w:rFonts w:cs="Mangal"/>
    </w:rPr>
  </w:style>
  <w:style w:styleId="style19" w:type="paragraph">
    <w:name w:val="Название"/>
    <w:basedOn w:val="style0"/>
    <w:next w:val="style19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0" w:type="paragraph">
    <w:name w:val="Указатель"/>
    <w:basedOn w:val="style0"/>
    <w:next w:val="style20"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LibreOffice/4.1.3.2$Windows_x86 LibreOffice_project/70feb7d99726f064edab4605a8ab840c50ec57a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2014-06-10T05:34:00Z</dcterms:created>
  <dc:creator>Интернет</dc:creator>
  <cp:lastModifiedBy>Интернет</cp:lastModifiedBy>
  <dcterms:modified xsi:type="dcterms:W3CDTF">2014-06-10T06:13:00Z</dcterms:modified>
  <cp:revision>1</cp:revision>
</cp:coreProperties>
</file>